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1479" w14:textId="77777777" w:rsidR="00730C23" w:rsidRDefault="00000000">
      <w:pPr>
        <w:tabs>
          <w:tab w:val="left" w:pos="1825"/>
        </w:tabs>
        <w:ind w:left="362" w:right="-29"/>
        <w:rPr>
          <w:rFonts w:ascii="Times New Roman"/>
          <w:position w:val="45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781068" wp14:editId="4D1A2CBD">
            <wp:extent cx="552457" cy="817626"/>
            <wp:effectExtent l="0" t="0" r="0" b="0"/>
            <wp:docPr id="1" name="Image 1" descr="http://segurosyseguros.es/wp-content/uploads/2010/02/uex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segurosyseguros.es/wp-content/uploads/2010/02/uex.jpg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7" cy="81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5"/>
          <w:sz w:val="20"/>
        </w:rPr>
        <mc:AlternateContent>
          <mc:Choice Requires="wpg">
            <w:drawing>
              <wp:inline distT="0" distB="0" distL="0" distR="0" wp14:anchorId="00332907" wp14:editId="45B9A744">
                <wp:extent cx="5389245" cy="601980"/>
                <wp:effectExtent l="0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245" cy="601980"/>
                          <a:chOff x="0" y="0"/>
                          <a:chExt cx="5389245" cy="601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95"/>
                            <a:ext cx="53828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2895" h="201295">
                                <a:moveTo>
                                  <a:pt x="5382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5382768" y="201168"/>
                                </a:lnTo>
                                <a:lnTo>
                                  <a:pt x="5382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38924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207645">
                                <a:moveTo>
                                  <a:pt x="5388864" y="0"/>
                                </a:moveTo>
                                <a:lnTo>
                                  <a:pt x="5382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82768" y="6096"/>
                                </a:lnTo>
                                <a:lnTo>
                                  <a:pt x="5382768" y="207264"/>
                                </a:lnTo>
                                <a:lnTo>
                                  <a:pt x="5388864" y="207264"/>
                                </a:lnTo>
                                <a:lnTo>
                                  <a:pt x="5388864" y="6096"/>
                                </a:lnTo>
                                <a:lnTo>
                                  <a:pt x="538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7263"/>
                            <a:ext cx="538289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2895" h="187960">
                                <a:moveTo>
                                  <a:pt x="5382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382768" y="187451"/>
                                </a:lnTo>
                                <a:lnTo>
                                  <a:pt x="5382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82767" y="207263"/>
                            <a:ext cx="6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79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096" y="18745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94715"/>
                            <a:ext cx="53828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2895" h="201295">
                                <a:moveTo>
                                  <a:pt x="5382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5382768" y="201168"/>
                                </a:lnTo>
                                <a:lnTo>
                                  <a:pt x="5382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94715"/>
                            <a:ext cx="538924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207645">
                                <a:moveTo>
                                  <a:pt x="5388864" y="0"/>
                                </a:moveTo>
                                <a:lnTo>
                                  <a:pt x="5382768" y="0"/>
                                </a:lnTo>
                                <a:lnTo>
                                  <a:pt x="5382768" y="201155"/>
                                </a:lnTo>
                                <a:lnTo>
                                  <a:pt x="0" y="201155"/>
                                </a:lnTo>
                                <a:lnTo>
                                  <a:pt x="0" y="207264"/>
                                </a:lnTo>
                                <a:lnTo>
                                  <a:pt x="5382768" y="207264"/>
                                </a:lnTo>
                                <a:lnTo>
                                  <a:pt x="5388864" y="207264"/>
                                </a:lnTo>
                                <a:lnTo>
                                  <a:pt x="5388864" y="201168"/>
                                </a:lnTo>
                                <a:lnTo>
                                  <a:pt x="538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6095"/>
                            <a:ext cx="5382895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C08AEA" w14:textId="77777777" w:rsidR="00730C23" w:rsidRDefault="00000000">
                              <w:pPr>
                                <w:spacing w:before="19" w:line="276" w:lineRule="auto"/>
                                <w:ind w:left="28" w:right="10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SOLICITUD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PRÓRROGA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EXTINCIÓN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NOMBRAMAIENTO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PERSONAL TÉCNICO DE APOYO, FUNCIONARIO INTERINO, PARA LA EJECUCIÓN DE PROGRAMAS DE CARÁCTER TEMPORAL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32907" id="Group 2" o:spid="_x0000_s1026" style="width:424.35pt;height:47.4pt;mso-position-horizontal-relative:char;mso-position-vertical-relative:line" coordsize="53892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">
                <v:shape id="Graphic 3" o:spid="_x0000_s1027" style="position:absolute;top:60;width:53828;height:2013;visibility:visible;mso-wrap-style:square;v-text-anchor:top" coordsize="53828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" path="m5382768,l,,,201168r5382768,l5382768,xe" fillcolor="#f1f1f1" stroked="f">
                  <v:path arrowok="t"/>
                </v:shape>
                <v:shape id="Graphic 4" o:spid="_x0000_s1028" style="position:absolute;width:53892;height:2076;visibility:visible;mso-wrap-style:square;v-text-anchor:top" coordsize="538924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" path="m5388864,r-6084,l,,,6096r5382768,l5382768,207264r6096,l5388864,6096r,-6096xe" fillcolor="black" stroked="f">
                  <v:path arrowok="t"/>
                </v:shape>
                <v:shape id="Graphic 5" o:spid="_x0000_s1029" style="position:absolute;top:2072;width:53828;height:1880;visibility:visible;mso-wrap-style:square;v-text-anchor:top" coordsize="538289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" path="m5382768,l,,,187451r5382768,l5382768,xe" fillcolor="#f1f1f1" stroked="f">
                  <v:path arrowok="t"/>
                </v:shape>
                <v:shape id="Graphic 6" o:spid="_x0000_s1030" style="position:absolute;left:53827;top:2072;width:64;height:1880;visibility:visible;mso-wrap-style:square;v-text-anchor:top" coordsize="6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" path="m6096,l,,,187451r6096,l6096,xe" fillcolor="black" stroked="f">
                  <v:path arrowok="t"/>
                </v:shape>
                <v:shape id="Graphic 7" o:spid="_x0000_s1031" style="position:absolute;top:3947;width:53828;height:2013;visibility:visible;mso-wrap-style:square;v-text-anchor:top" coordsize="538289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" path="m5382768,l,,,201168r5382768,l5382768,xe" fillcolor="#f1f1f1" stroked="f">
                  <v:path arrowok="t"/>
                </v:shape>
                <v:shape id="Graphic 8" o:spid="_x0000_s1032" style="position:absolute;top:3947;width:53892;height:2076;visibility:visible;mso-wrap-style:square;v-text-anchor:top" coordsize="538924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" path="m5388864,r-6096,l5382768,201155,,201155r,6109l5382768,207264r6096,l5388864,201168,538886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top:60;width:53828;height: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AC08AEA" w14:textId="77777777" w:rsidR="00730C23" w:rsidRDefault="00000000">
                        <w:pPr>
                          <w:spacing w:before="19" w:line="276" w:lineRule="auto"/>
                          <w:ind w:left="28" w:right="10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SOLICITUD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PRÓRROGA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EXTINCIÓN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NOMBRAMAIENTO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PERSONAL TÉCNICO DE APOYO, FUNCIONARIO INTERINO, PARA LA EJECUCIÓN DE PROGRAMAS DE CARÁCTER TEMPORAL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F94604" w14:textId="77777777" w:rsidR="00730C23" w:rsidRDefault="00730C23">
      <w:pPr>
        <w:pStyle w:val="Textoindependiente"/>
        <w:spacing w:before="1"/>
        <w:rPr>
          <w:rFonts w:ascii="Times New Roman"/>
          <w:i w:val="0"/>
          <w:sz w:val="18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255"/>
        <w:gridCol w:w="1471"/>
        <w:gridCol w:w="2968"/>
        <w:gridCol w:w="3136"/>
        <w:gridCol w:w="1950"/>
      </w:tblGrid>
      <w:tr w:rsidR="00730C23" w14:paraId="1F224BE0" w14:textId="77777777">
        <w:trPr>
          <w:trHeight w:val="630"/>
        </w:trPr>
        <w:tc>
          <w:tcPr>
            <w:tcW w:w="9892" w:type="dxa"/>
            <w:gridSpan w:val="6"/>
          </w:tcPr>
          <w:p w14:paraId="36FFDC0C" w14:textId="77777777" w:rsidR="00730C23" w:rsidRDefault="00000000">
            <w:pPr>
              <w:pStyle w:val="TableParagraph"/>
              <w:spacing w:line="210" w:lineRule="exact"/>
              <w:ind w:left="153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Responsable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Convenio</w:t>
            </w:r>
          </w:p>
          <w:p w14:paraId="10A994F9" w14:textId="77777777" w:rsidR="00730C23" w:rsidRDefault="00730C2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4C4DB6A" w14:textId="5C7D24A0" w:rsidR="00730C23" w:rsidRDefault="003A172B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 w:rsidRPr="003A172B">
              <w:rPr>
                <w:color w:val="FF0000"/>
                <w:sz w:val="18"/>
              </w:rPr>
              <w:t>XXXXXXXXXXXXXXXX</w:t>
            </w:r>
          </w:p>
        </w:tc>
      </w:tr>
      <w:tr w:rsidR="00730C23" w14:paraId="2D2D5F0B" w14:textId="77777777">
        <w:trPr>
          <w:trHeight w:val="844"/>
        </w:trPr>
        <w:tc>
          <w:tcPr>
            <w:tcW w:w="1838" w:type="dxa"/>
            <w:gridSpan w:val="3"/>
          </w:tcPr>
          <w:p w14:paraId="01C5861A" w14:textId="77777777" w:rsidR="00730C23" w:rsidRDefault="00000000">
            <w:pPr>
              <w:pStyle w:val="TableParagraph"/>
              <w:spacing w:before="1" w:line="210" w:lineRule="exact"/>
              <w:ind w:left="148"/>
              <w:rPr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Orgánica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inicial:</w:t>
            </w:r>
          </w:p>
          <w:p w14:paraId="11B64FFE" w14:textId="378BAF58" w:rsidR="00730C23" w:rsidRDefault="003A172B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 w:rsidRPr="003A172B">
              <w:rPr>
                <w:color w:val="FF0000"/>
                <w:spacing w:val="-2"/>
                <w:sz w:val="18"/>
              </w:rPr>
              <w:t>XX.XX</w:t>
            </w:r>
          </w:p>
        </w:tc>
        <w:tc>
          <w:tcPr>
            <w:tcW w:w="8054" w:type="dxa"/>
            <w:gridSpan w:val="3"/>
          </w:tcPr>
          <w:p w14:paraId="1A276DC3" w14:textId="47B6C1A6" w:rsidR="00730C23" w:rsidRDefault="00000000">
            <w:pPr>
              <w:pStyle w:val="TableParagraph"/>
              <w:spacing w:before="1" w:line="210" w:lineRule="exact"/>
              <w:ind w:left="153"/>
              <w:rPr>
                <w:sz w:val="18"/>
              </w:rPr>
            </w:pPr>
            <w:r>
              <w:rPr>
                <w:sz w:val="18"/>
              </w:rPr>
              <w:t>(2)</w:t>
            </w:r>
            <w:r w:rsidR="009134C2">
              <w:rPr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inicial:</w:t>
            </w:r>
          </w:p>
          <w:p w14:paraId="75AA9BF1" w14:textId="710AD5BE" w:rsidR="00730C23" w:rsidRDefault="009134C2">
            <w:pPr>
              <w:pStyle w:val="TableParagraph"/>
              <w:spacing w:line="210" w:lineRule="exact"/>
              <w:ind w:left="513"/>
              <w:rPr>
                <w:sz w:val="18"/>
              </w:rPr>
            </w:pPr>
            <w:r w:rsidRPr="009134C2">
              <w:rPr>
                <w:color w:val="FF0000"/>
                <w:sz w:val="18"/>
              </w:rPr>
              <w:t>XXXXXXXX</w:t>
            </w:r>
          </w:p>
        </w:tc>
      </w:tr>
      <w:tr w:rsidR="00730C23" w14:paraId="37D15B83" w14:textId="77777777">
        <w:trPr>
          <w:trHeight w:val="1057"/>
        </w:trPr>
        <w:tc>
          <w:tcPr>
            <w:tcW w:w="4806" w:type="dxa"/>
            <w:gridSpan w:val="4"/>
            <w:tcBorders>
              <w:bottom w:val="double" w:sz="4" w:space="0" w:color="000000"/>
            </w:tcBorders>
          </w:tcPr>
          <w:p w14:paraId="40A3F174" w14:textId="77777777" w:rsidR="00730C23" w:rsidRDefault="00000000">
            <w:pPr>
              <w:pStyle w:val="TableParagraph"/>
              <w:spacing w:line="210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/Departamento</w:t>
            </w:r>
          </w:p>
          <w:p w14:paraId="6C72BB6A" w14:textId="488085EE" w:rsidR="00730C23" w:rsidRDefault="009134C2">
            <w:pPr>
              <w:pStyle w:val="TableParagraph"/>
              <w:spacing w:line="210" w:lineRule="atLeast"/>
              <w:ind w:left="107" w:right="92" w:firstLine="40"/>
              <w:jc w:val="both"/>
              <w:rPr>
                <w:sz w:val="18"/>
              </w:rPr>
            </w:pPr>
            <w:r w:rsidRPr="009134C2">
              <w:rPr>
                <w:color w:val="FF0000"/>
                <w:sz w:val="18"/>
              </w:rPr>
              <w:t>XXXXXXXXXXXXXXXXXX</w:t>
            </w:r>
          </w:p>
        </w:tc>
        <w:tc>
          <w:tcPr>
            <w:tcW w:w="3136" w:type="dxa"/>
            <w:tcBorders>
              <w:bottom w:val="double" w:sz="4" w:space="0" w:color="000000"/>
            </w:tcBorders>
          </w:tcPr>
          <w:p w14:paraId="088CCE44" w14:textId="0C1BA09E" w:rsidR="00730C23" w:rsidRDefault="00000000">
            <w:pPr>
              <w:pStyle w:val="TableParagraph"/>
              <w:ind w:left="106" w:right="663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Apoyo:</w:t>
            </w:r>
            <w:r>
              <w:rPr>
                <w:spacing w:val="40"/>
                <w:sz w:val="18"/>
              </w:rPr>
              <w:t xml:space="preserve"> </w:t>
            </w:r>
            <w:r w:rsidR="009134C2" w:rsidRPr="009134C2">
              <w:rPr>
                <w:color w:val="FF0000"/>
                <w:sz w:val="18"/>
              </w:rPr>
              <w:t>XXXXXXXXXXXXXX</w:t>
            </w:r>
          </w:p>
        </w:tc>
        <w:tc>
          <w:tcPr>
            <w:tcW w:w="1950" w:type="dxa"/>
            <w:tcBorders>
              <w:bottom w:val="double" w:sz="4" w:space="0" w:color="000000"/>
            </w:tcBorders>
          </w:tcPr>
          <w:p w14:paraId="1CD1CAD1" w14:textId="77777777" w:rsidR="00730C23" w:rsidRDefault="00000000"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Plaza:</w:t>
            </w:r>
          </w:p>
          <w:p w14:paraId="375E6BAC" w14:textId="77777777" w:rsidR="00730C23" w:rsidRDefault="00730C23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C5584B8" w14:textId="3B494A4C" w:rsidR="00730C23" w:rsidRDefault="00000000">
            <w:pPr>
              <w:pStyle w:val="TableParagraph"/>
              <w:ind w:left="109"/>
              <w:rPr>
                <w:rFonts w:ascii="Calibri"/>
              </w:rPr>
            </w:pPr>
            <w:r w:rsidRPr="009134C2">
              <w:rPr>
                <w:rFonts w:ascii="Calibri"/>
                <w:color w:val="FF0000"/>
                <w:spacing w:val="-2"/>
              </w:rPr>
              <w:t>IPFG</w:t>
            </w:r>
            <w:r w:rsidR="009134C2" w:rsidRPr="009134C2">
              <w:rPr>
                <w:rFonts w:ascii="Calibri"/>
                <w:color w:val="FF0000"/>
                <w:spacing w:val="-2"/>
              </w:rPr>
              <w:t>XXXXXX</w:t>
            </w:r>
          </w:p>
        </w:tc>
      </w:tr>
      <w:tr w:rsidR="00730C23" w14:paraId="7C309A1B" w14:textId="77777777">
        <w:trPr>
          <w:trHeight w:val="236"/>
        </w:trPr>
        <w:tc>
          <w:tcPr>
            <w:tcW w:w="112" w:type="dxa"/>
            <w:tcBorders>
              <w:top w:val="double" w:sz="4" w:space="0" w:color="000000"/>
              <w:right w:val="single" w:sz="6" w:space="0" w:color="000000"/>
            </w:tcBorders>
            <w:shd w:val="clear" w:color="auto" w:fill="EDEBE0"/>
          </w:tcPr>
          <w:p w14:paraId="75B0942B" w14:textId="77777777" w:rsidR="00730C23" w:rsidRDefault="00730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1ED3" w14:textId="77777777" w:rsidR="00730C23" w:rsidRDefault="00000000">
            <w:pPr>
              <w:pStyle w:val="TableParagraph"/>
              <w:spacing w:line="191" w:lineRule="exact"/>
              <w:ind w:left="8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X</w:t>
            </w:r>
          </w:p>
        </w:tc>
        <w:tc>
          <w:tcPr>
            <w:tcW w:w="9525" w:type="dxa"/>
            <w:gridSpan w:val="4"/>
            <w:tcBorders>
              <w:top w:val="double" w:sz="4" w:space="0" w:color="000000"/>
              <w:left w:val="single" w:sz="6" w:space="0" w:color="000000"/>
            </w:tcBorders>
            <w:shd w:val="clear" w:color="auto" w:fill="EDEBE0"/>
          </w:tcPr>
          <w:p w14:paraId="01783908" w14:textId="77777777" w:rsidR="00730C23" w:rsidRDefault="00000000">
            <w:pPr>
              <w:pStyle w:val="TableParagraph"/>
              <w:spacing w:before="8" w:line="208" w:lineRule="exact"/>
              <w:ind w:left="215"/>
              <w:rPr>
                <w:sz w:val="18"/>
              </w:rPr>
            </w:pPr>
            <w:r>
              <w:rPr>
                <w:sz w:val="18"/>
              </w:rPr>
              <w:t>PROCEDE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PRÓRROGA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NOMBRAMIENTO</w:t>
            </w:r>
          </w:p>
        </w:tc>
      </w:tr>
      <w:tr w:rsidR="00730C23" w14:paraId="25C44EA5" w14:textId="77777777">
        <w:trPr>
          <w:trHeight w:val="1727"/>
        </w:trPr>
        <w:tc>
          <w:tcPr>
            <w:tcW w:w="9892" w:type="dxa"/>
            <w:gridSpan w:val="6"/>
            <w:tcBorders>
              <w:top w:val="single" w:sz="6" w:space="0" w:color="000000"/>
            </w:tcBorders>
          </w:tcPr>
          <w:p w14:paraId="6F94F278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4026EA4B" w14:textId="77777777" w:rsidR="00730C23" w:rsidRDefault="00730C23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2FF70D19" w14:textId="1A04A2B4" w:rsidR="00730C23" w:rsidRDefault="00000000">
            <w:pPr>
              <w:pStyle w:val="TableParagraph"/>
              <w:tabs>
                <w:tab w:val="left" w:pos="2985"/>
              </w:tabs>
              <w:ind w:left="55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Convenio: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  <w:r>
              <w:rPr>
                <w:sz w:val="18"/>
              </w:rPr>
              <w:tab/>
            </w:r>
            <w:proofErr w:type="spellStart"/>
            <w:r w:rsidR="0087011B" w:rsidRPr="0087011B">
              <w:rPr>
                <w:color w:val="FF0000"/>
                <w:sz w:val="18"/>
              </w:rPr>
              <w:t>xxxxxxxxxxxxxxxxxxxxx</w:t>
            </w:r>
            <w:proofErr w:type="spellEnd"/>
          </w:p>
          <w:p w14:paraId="33BE475B" w14:textId="51E31E4A" w:rsidR="00730C23" w:rsidRDefault="00000000">
            <w:pPr>
              <w:pStyle w:val="TableParagraph"/>
              <w:spacing w:before="1"/>
              <w:ind w:left="513"/>
              <w:rPr>
                <w:sz w:val="18"/>
              </w:rPr>
            </w:pPr>
            <w:r>
              <w:rPr>
                <w:sz w:val="18"/>
              </w:rPr>
              <w:t>Orgánica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 w:rsidR="0087011B" w:rsidRPr="0087011B">
              <w:rPr>
                <w:color w:val="FF0000"/>
                <w:spacing w:val="-2"/>
                <w:sz w:val="18"/>
              </w:rPr>
              <w:t>XX.XX</w:t>
            </w:r>
            <w:proofErr w:type="gramEnd"/>
          </w:p>
        </w:tc>
      </w:tr>
      <w:tr w:rsidR="00730C23" w14:paraId="4D61089E" w14:textId="77777777">
        <w:trPr>
          <w:trHeight w:val="467"/>
        </w:trPr>
        <w:tc>
          <w:tcPr>
            <w:tcW w:w="9892" w:type="dxa"/>
            <w:gridSpan w:val="6"/>
          </w:tcPr>
          <w:p w14:paraId="7709C896" w14:textId="77777777" w:rsidR="00730C23" w:rsidRDefault="00000000">
            <w:pPr>
              <w:pStyle w:val="TableParagraph"/>
              <w:tabs>
                <w:tab w:val="left" w:pos="719"/>
              </w:tabs>
              <w:spacing w:line="268" w:lineRule="exact"/>
              <w:ind w:left="107"/>
              <w:rPr>
                <w:rFonts w:ascii="Calibri" w:hAnsi="Calibri"/>
                <w:i/>
              </w:rPr>
            </w:pPr>
            <w:r>
              <w:rPr>
                <w:color w:val="5A5A5A"/>
                <w:spacing w:val="5"/>
                <w:sz w:val="18"/>
              </w:rPr>
              <w:t>(4)</w:t>
            </w:r>
            <w:r>
              <w:rPr>
                <w:color w:val="5A5A5A"/>
                <w:sz w:val="18"/>
              </w:rPr>
              <w:tab/>
            </w:r>
            <w:r>
              <w:rPr>
                <w:rFonts w:ascii="Calibri" w:hAnsi="Calibri"/>
                <w:i/>
                <w:color w:val="5A5A5A"/>
                <w:spacing w:val="12"/>
              </w:rPr>
              <w:t>DURACIÓN</w:t>
            </w:r>
          </w:p>
        </w:tc>
      </w:tr>
      <w:tr w:rsidR="00730C23" w14:paraId="1F6D5C68" w14:textId="77777777">
        <w:trPr>
          <w:trHeight w:val="510"/>
        </w:trPr>
        <w:tc>
          <w:tcPr>
            <w:tcW w:w="4806" w:type="dxa"/>
            <w:gridSpan w:val="4"/>
          </w:tcPr>
          <w:p w14:paraId="1E94856B" w14:textId="77777777" w:rsidR="00730C23" w:rsidRDefault="00000000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Fecha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Inicio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Prorroga</w:t>
            </w:r>
          </w:p>
        </w:tc>
        <w:tc>
          <w:tcPr>
            <w:tcW w:w="5086" w:type="dxa"/>
            <w:gridSpan w:val="2"/>
          </w:tcPr>
          <w:p w14:paraId="42CF228D" w14:textId="77777777" w:rsidR="00730C23" w:rsidRDefault="00000000">
            <w:pPr>
              <w:pStyle w:val="TableParagraph"/>
              <w:spacing w:before="1"/>
              <w:ind w:left="144"/>
              <w:rPr>
                <w:rFonts w:ascii="Calibri"/>
              </w:rPr>
            </w:pPr>
            <w:r>
              <w:rPr>
                <w:rFonts w:ascii="Calibri"/>
              </w:rPr>
              <w:t>Fecha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Fin</w:t>
            </w:r>
            <w:r>
              <w:rPr>
                <w:rFonts w:ascii="Calibri"/>
                <w:spacing w:val="-2"/>
              </w:rPr>
              <w:t xml:space="preserve"> Prorroga</w:t>
            </w:r>
          </w:p>
        </w:tc>
      </w:tr>
      <w:tr w:rsidR="00730C23" w14:paraId="7D2B18C8" w14:textId="77777777">
        <w:trPr>
          <w:trHeight w:val="1014"/>
        </w:trPr>
        <w:tc>
          <w:tcPr>
            <w:tcW w:w="4806" w:type="dxa"/>
            <w:gridSpan w:val="4"/>
            <w:tcBorders>
              <w:bottom w:val="double" w:sz="4" w:space="0" w:color="000000"/>
            </w:tcBorders>
          </w:tcPr>
          <w:p w14:paraId="417ECBD0" w14:textId="2F2ACD53" w:rsidR="00730C23" w:rsidRDefault="0087011B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 w:rsidRPr="0087011B">
              <w:rPr>
                <w:rFonts w:ascii="Calibri"/>
                <w:color w:val="FF0000"/>
              </w:rPr>
              <w:t>XX</w:t>
            </w:r>
            <w:r w:rsidR="00000000" w:rsidRPr="0087011B">
              <w:rPr>
                <w:rFonts w:ascii="Calibri"/>
                <w:color w:val="FF0000"/>
                <w:spacing w:val="-4"/>
              </w:rPr>
              <w:t xml:space="preserve"> </w:t>
            </w:r>
            <w:r w:rsidR="00000000" w:rsidRPr="0087011B">
              <w:rPr>
                <w:rFonts w:ascii="Calibri"/>
                <w:color w:val="FF0000"/>
              </w:rPr>
              <w:t>de</w:t>
            </w:r>
            <w:r w:rsidR="00000000" w:rsidRPr="0087011B">
              <w:rPr>
                <w:rFonts w:ascii="Calibri"/>
                <w:color w:val="FF0000"/>
                <w:spacing w:val="-1"/>
              </w:rPr>
              <w:t xml:space="preserve"> </w:t>
            </w:r>
            <w:r w:rsidRPr="0087011B">
              <w:rPr>
                <w:rFonts w:ascii="Calibri"/>
                <w:color w:val="FF0000"/>
              </w:rPr>
              <w:t>XXXXX</w:t>
            </w:r>
            <w:r w:rsidR="00000000" w:rsidRPr="0087011B">
              <w:rPr>
                <w:rFonts w:ascii="Calibri"/>
                <w:color w:val="FF0000"/>
                <w:spacing w:val="-2"/>
              </w:rPr>
              <w:t xml:space="preserve"> </w:t>
            </w:r>
            <w:r w:rsidR="00000000" w:rsidRPr="0087011B">
              <w:rPr>
                <w:rFonts w:ascii="Calibri"/>
                <w:color w:val="FF0000"/>
              </w:rPr>
              <w:t>de</w:t>
            </w:r>
            <w:r w:rsidR="00000000" w:rsidRPr="0087011B">
              <w:rPr>
                <w:rFonts w:ascii="Calibri"/>
                <w:color w:val="FF0000"/>
                <w:spacing w:val="-3"/>
              </w:rPr>
              <w:t xml:space="preserve"> </w:t>
            </w:r>
            <w:r w:rsidR="00000000" w:rsidRPr="0087011B">
              <w:rPr>
                <w:rFonts w:ascii="Calibri"/>
                <w:color w:val="FF0000"/>
                <w:spacing w:val="-4"/>
              </w:rPr>
              <w:t>20</w:t>
            </w:r>
            <w:r w:rsidRPr="0087011B">
              <w:rPr>
                <w:rFonts w:ascii="Calibri"/>
                <w:color w:val="FF0000"/>
                <w:spacing w:val="-4"/>
              </w:rPr>
              <w:t>XX</w:t>
            </w:r>
          </w:p>
        </w:tc>
        <w:tc>
          <w:tcPr>
            <w:tcW w:w="5086" w:type="dxa"/>
            <w:gridSpan w:val="2"/>
            <w:tcBorders>
              <w:bottom w:val="double" w:sz="4" w:space="0" w:color="000000"/>
            </w:tcBorders>
          </w:tcPr>
          <w:p w14:paraId="385DAFB9" w14:textId="45A2C10D" w:rsidR="00730C23" w:rsidRDefault="0087011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 w:rsidRPr="0087011B">
              <w:rPr>
                <w:rFonts w:ascii="Calibri"/>
                <w:color w:val="FF0000"/>
              </w:rPr>
              <w:t>XX</w:t>
            </w:r>
            <w:r w:rsidRPr="0087011B">
              <w:rPr>
                <w:rFonts w:ascii="Calibri"/>
                <w:color w:val="FF0000"/>
                <w:spacing w:val="-4"/>
              </w:rPr>
              <w:t xml:space="preserve"> </w:t>
            </w:r>
            <w:r w:rsidRPr="0087011B">
              <w:rPr>
                <w:rFonts w:ascii="Calibri"/>
                <w:color w:val="FF0000"/>
              </w:rPr>
              <w:t>de</w:t>
            </w:r>
            <w:r w:rsidRPr="0087011B">
              <w:rPr>
                <w:rFonts w:ascii="Calibri"/>
                <w:color w:val="FF0000"/>
                <w:spacing w:val="-1"/>
              </w:rPr>
              <w:t xml:space="preserve"> </w:t>
            </w:r>
            <w:r w:rsidRPr="0087011B">
              <w:rPr>
                <w:rFonts w:ascii="Calibri"/>
                <w:color w:val="FF0000"/>
              </w:rPr>
              <w:t>XXXXX</w:t>
            </w:r>
            <w:r w:rsidRPr="0087011B">
              <w:rPr>
                <w:rFonts w:ascii="Calibri"/>
                <w:color w:val="FF0000"/>
                <w:spacing w:val="-2"/>
              </w:rPr>
              <w:t xml:space="preserve"> </w:t>
            </w:r>
            <w:r w:rsidRPr="0087011B">
              <w:rPr>
                <w:rFonts w:ascii="Calibri"/>
                <w:color w:val="FF0000"/>
              </w:rPr>
              <w:t>de</w:t>
            </w:r>
            <w:r w:rsidRPr="0087011B">
              <w:rPr>
                <w:rFonts w:ascii="Calibri"/>
                <w:color w:val="FF0000"/>
                <w:spacing w:val="-3"/>
              </w:rPr>
              <w:t xml:space="preserve"> </w:t>
            </w:r>
            <w:r w:rsidRPr="0087011B">
              <w:rPr>
                <w:rFonts w:ascii="Calibri"/>
                <w:color w:val="FF0000"/>
                <w:spacing w:val="-4"/>
              </w:rPr>
              <w:t>20XX</w:t>
            </w:r>
          </w:p>
        </w:tc>
      </w:tr>
      <w:tr w:rsidR="00730C23" w14:paraId="6D7193F1" w14:textId="77777777">
        <w:trPr>
          <w:trHeight w:val="234"/>
        </w:trPr>
        <w:tc>
          <w:tcPr>
            <w:tcW w:w="112" w:type="dxa"/>
            <w:tcBorders>
              <w:top w:val="double" w:sz="4" w:space="0" w:color="000000"/>
              <w:right w:val="single" w:sz="6" w:space="0" w:color="000000"/>
            </w:tcBorders>
            <w:shd w:val="clear" w:color="auto" w:fill="EDEBE0"/>
          </w:tcPr>
          <w:p w14:paraId="7962A2EB" w14:textId="77777777" w:rsidR="00730C23" w:rsidRDefault="00730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top w:val="thickThinMediumGap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81111B9" w14:textId="77777777" w:rsidR="00730C23" w:rsidRDefault="00730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5" w:type="dxa"/>
            <w:gridSpan w:val="4"/>
            <w:tcBorders>
              <w:top w:val="double" w:sz="4" w:space="0" w:color="000000"/>
              <w:left w:val="single" w:sz="6" w:space="0" w:color="000000"/>
            </w:tcBorders>
            <w:shd w:val="clear" w:color="auto" w:fill="EDEBE0"/>
          </w:tcPr>
          <w:p w14:paraId="21E1C5E5" w14:textId="77777777" w:rsidR="00730C23" w:rsidRDefault="00000000">
            <w:pPr>
              <w:pStyle w:val="TableParagraph"/>
              <w:spacing w:before="3"/>
              <w:ind w:left="9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7E52BE9B" wp14:editId="476745E8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-17643</wp:posOffset>
                      </wp:positionV>
                      <wp:extent cx="161925" cy="1619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9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1AF51" id="Group 10" o:spid="_x0000_s1026" style="position:absolute;margin-left:-13.05pt;margin-top:-1.4pt;width:12.75pt;height:12.75pt;z-index:-15810560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">
                      <v:shape id="Graphic 1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" path="m161925,l,,,161925r161925,l16192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PRÓRROGA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NOMBRAMIENTO</w:t>
            </w:r>
          </w:p>
        </w:tc>
      </w:tr>
      <w:tr w:rsidR="00730C23" w14:paraId="38C3CBBA" w14:textId="77777777">
        <w:trPr>
          <w:trHeight w:val="441"/>
        </w:trPr>
        <w:tc>
          <w:tcPr>
            <w:tcW w:w="9892" w:type="dxa"/>
            <w:gridSpan w:val="6"/>
          </w:tcPr>
          <w:p w14:paraId="394575C5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C23" w14:paraId="19223621" w14:textId="77777777">
        <w:trPr>
          <w:trHeight w:val="4902"/>
        </w:trPr>
        <w:tc>
          <w:tcPr>
            <w:tcW w:w="4806" w:type="dxa"/>
            <w:gridSpan w:val="4"/>
          </w:tcPr>
          <w:p w14:paraId="4A6B6B26" w14:textId="77777777" w:rsidR="00730C23" w:rsidRDefault="00730C23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15FA5CB6" w14:textId="77777777" w:rsidR="00730C23" w:rsidRDefault="00000000">
            <w:pPr>
              <w:pStyle w:val="TableParagraph"/>
              <w:tabs>
                <w:tab w:val="left" w:pos="585"/>
              </w:tabs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(5)</w:t>
            </w:r>
            <w:r>
              <w:rPr>
                <w:sz w:val="18"/>
              </w:rPr>
              <w:tab/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lugar y</w:t>
            </w:r>
            <w:r>
              <w:rPr>
                <w:spacing w:val="-2"/>
                <w:sz w:val="18"/>
              </w:rPr>
              <w:t xml:space="preserve"> fecha:</w:t>
            </w:r>
          </w:p>
          <w:p w14:paraId="40C365AB" w14:textId="77777777" w:rsidR="00730C23" w:rsidRDefault="00730C23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32029C3" w14:textId="25F1640E" w:rsidR="00730C23" w:rsidRPr="0087011B" w:rsidRDefault="00000000">
            <w:pPr>
              <w:pStyle w:val="TableParagraph"/>
              <w:tabs>
                <w:tab w:val="left" w:pos="1026"/>
              </w:tabs>
              <w:ind w:left="585"/>
              <w:rPr>
                <w:color w:val="FF0000"/>
                <w:sz w:val="18"/>
              </w:rPr>
            </w:pPr>
            <w:r w:rsidRPr="0087011B">
              <w:rPr>
                <w:color w:val="FF0000"/>
                <w:spacing w:val="-5"/>
                <w:sz w:val="18"/>
              </w:rPr>
              <w:t>En</w:t>
            </w:r>
            <w:r w:rsidR="0087011B" w:rsidRPr="0087011B">
              <w:rPr>
                <w:color w:val="FF0000"/>
                <w:spacing w:val="-5"/>
                <w:sz w:val="18"/>
              </w:rPr>
              <w:t xml:space="preserve"> Badajoz/</w:t>
            </w:r>
            <w:r w:rsidRPr="0087011B">
              <w:rPr>
                <w:color w:val="FF0000"/>
                <w:sz w:val="18"/>
              </w:rPr>
              <w:t>Cáceres,</w:t>
            </w:r>
            <w:r w:rsidRPr="0087011B">
              <w:rPr>
                <w:color w:val="FF0000"/>
                <w:spacing w:val="-1"/>
                <w:sz w:val="18"/>
              </w:rPr>
              <w:t xml:space="preserve"> </w:t>
            </w:r>
            <w:r w:rsidRPr="0087011B">
              <w:rPr>
                <w:color w:val="FF0000"/>
                <w:sz w:val="18"/>
              </w:rPr>
              <w:t>a</w:t>
            </w:r>
            <w:r w:rsidRPr="0087011B">
              <w:rPr>
                <w:color w:val="FF0000"/>
                <w:spacing w:val="37"/>
                <w:sz w:val="18"/>
              </w:rPr>
              <w:t xml:space="preserve"> </w:t>
            </w:r>
            <w:r w:rsidR="0087011B" w:rsidRPr="0087011B">
              <w:rPr>
                <w:color w:val="FF0000"/>
                <w:sz w:val="18"/>
              </w:rPr>
              <w:t>XX</w:t>
            </w:r>
            <w:r w:rsidRPr="0087011B">
              <w:rPr>
                <w:color w:val="FF0000"/>
                <w:spacing w:val="38"/>
                <w:sz w:val="18"/>
              </w:rPr>
              <w:t xml:space="preserve"> </w:t>
            </w:r>
            <w:r w:rsidRPr="0087011B">
              <w:rPr>
                <w:color w:val="FF0000"/>
                <w:sz w:val="18"/>
              </w:rPr>
              <w:t>de</w:t>
            </w:r>
            <w:r w:rsidRPr="0087011B">
              <w:rPr>
                <w:color w:val="FF0000"/>
                <w:spacing w:val="38"/>
                <w:sz w:val="18"/>
              </w:rPr>
              <w:t xml:space="preserve"> </w:t>
            </w:r>
            <w:r w:rsidR="0087011B" w:rsidRPr="0087011B">
              <w:rPr>
                <w:color w:val="FF0000"/>
                <w:sz w:val="18"/>
              </w:rPr>
              <w:t>XXXXX</w:t>
            </w:r>
            <w:r w:rsidRPr="0087011B">
              <w:rPr>
                <w:color w:val="FF0000"/>
                <w:spacing w:val="38"/>
                <w:sz w:val="18"/>
              </w:rPr>
              <w:t xml:space="preserve"> </w:t>
            </w:r>
            <w:r w:rsidRPr="0087011B">
              <w:rPr>
                <w:color w:val="FF0000"/>
                <w:sz w:val="18"/>
              </w:rPr>
              <w:t>del</w:t>
            </w:r>
            <w:r w:rsidRPr="0087011B">
              <w:rPr>
                <w:color w:val="FF0000"/>
                <w:spacing w:val="33"/>
                <w:sz w:val="18"/>
              </w:rPr>
              <w:t xml:space="preserve"> </w:t>
            </w:r>
            <w:r w:rsidRPr="0087011B">
              <w:rPr>
                <w:color w:val="FF0000"/>
                <w:spacing w:val="-4"/>
                <w:sz w:val="18"/>
              </w:rPr>
              <w:t>20</w:t>
            </w:r>
            <w:r w:rsidR="0087011B" w:rsidRPr="0087011B">
              <w:rPr>
                <w:color w:val="FF0000"/>
                <w:spacing w:val="-4"/>
                <w:sz w:val="18"/>
              </w:rPr>
              <w:t>XX</w:t>
            </w:r>
          </w:p>
          <w:p w14:paraId="23EEF31C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20F147C6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635B3F29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3E92E5A1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2480343F" w14:textId="77777777" w:rsidR="00730C23" w:rsidRDefault="00730C23"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 w14:paraId="656117CC" w14:textId="2CFD5E75" w:rsidR="00730C23" w:rsidRPr="0087011B" w:rsidRDefault="00000000" w:rsidP="0087011B">
            <w:pPr>
              <w:pStyle w:val="TableParagraph"/>
              <w:ind w:left="107"/>
              <w:jc w:val="center"/>
              <w:rPr>
                <w:color w:val="FF0000"/>
                <w:sz w:val="18"/>
              </w:rPr>
            </w:pPr>
            <w:r w:rsidRPr="0087011B">
              <w:rPr>
                <w:color w:val="FF0000"/>
                <w:sz w:val="18"/>
              </w:rPr>
              <w:t>Fdo.:</w:t>
            </w:r>
            <w:r w:rsidRPr="0087011B">
              <w:rPr>
                <w:color w:val="FF0000"/>
                <w:spacing w:val="-1"/>
                <w:sz w:val="18"/>
              </w:rPr>
              <w:t xml:space="preserve"> </w:t>
            </w:r>
            <w:r w:rsidR="0087011B" w:rsidRPr="0087011B">
              <w:rPr>
                <w:color w:val="FF0000"/>
                <w:sz w:val="18"/>
              </w:rPr>
              <w:t>XXXXXXXXXXXXXXXXXX</w:t>
            </w:r>
          </w:p>
          <w:p w14:paraId="58DACED1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5D3CFC5E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07AA9731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3676DBA3" w14:textId="77777777" w:rsidR="00730C23" w:rsidRDefault="00730C23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14:paraId="08D4D5D5" w14:textId="77777777" w:rsidR="00730C23" w:rsidRDefault="00000000">
            <w:pPr>
              <w:pStyle w:val="TableParagraph"/>
              <w:spacing w:before="1"/>
              <w:ind w:left="107" w:right="93" w:firstLine="40"/>
              <w:jc w:val="both"/>
              <w:rPr>
                <w:sz w:val="18"/>
              </w:rPr>
            </w:pPr>
            <w:r>
              <w:rPr>
                <w:sz w:val="18"/>
              </w:rPr>
              <w:t>Los firmantes declaran que se cumplen los requisitos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correspondientes para proceder a la prórroga 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nombramiento solicitada (existencia de dotación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presupuestaria en la partida de personal, programa 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convenio en vigor).</w:t>
            </w:r>
          </w:p>
        </w:tc>
        <w:tc>
          <w:tcPr>
            <w:tcW w:w="5086" w:type="dxa"/>
            <w:gridSpan w:val="2"/>
          </w:tcPr>
          <w:p w14:paraId="681C0925" w14:textId="77777777" w:rsidR="00730C23" w:rsidRDefault="00730C23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1697B632" w14:textId="34EC1541" w:rsidR="00730C23" w:rsidRDefault="00000000">
            <w:pPr>
              <w:pStyle w:val="TableParagraph"/>
              <w:tabs>
                <w:tab w:val="left" w:pos="1539"/>
                <w:tab w:val="left" w:pos="2693"/>
                <w:tab w:val="left" w:pos="3279"/>
              </w:tabs>
              <w:spacing w:line="720" w:lineRule="auto"/>
              <w:ind w:left="1133" w:right="535" w:hanging="1028"/>
              <w:rPr>
                <w:sz w:val="18"/>
              </w:rPr>
            </w:pPr>
            <w:r>
              <w:rPr>
                <w:sz w:val="18"/>
              </w:rPr>
              <w:t>(6)</w:t>
            </w:r>
            <w:r>
              <w:rPr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V.°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Extremadura</w:t>
            </w:r>
            <w:r>
              <w:rPr>
                <w:spacing w:val="40"/>
                <w:sz w:val="18"/>
              </w:rPr>
              <w:t xml:space="preserve"> </w:t>
            </w:r>
            <w:r w:rsidRPr="0087011B">
              <w:rPr>
                <w:color w:val="FF0000"/>
                <w:spacing w:val="-6"/>
                <w:sz w:val="18"/>
              </w:rPr>
              <w:t>En</w:t>
            </w:r>
            <w:r w:rsidR="0087011B" w:rsidRPr="0087011B">
              <w:rPr>
                <w:color w:val="FF0000"/>
                <w:sz w:val="18"/>
              </w:rPr>
              <w:t xml:space="preserve"> Badajoz, </w:t>
            </w:r>
            <w:r w:rsidRPr="0087011B">
              <w:rPr>
                <w:color w:val="FF0000"/>
                <w:sz w:val="18"/>
              </w:rPr>
              <w:t>a</w:t>
            </w:r>
            <w:r w:rsidR="0087011B" w:rsidRPr="0087011B">
              <w:rPr>
                <w:color w:val="FF0000"/>
                <w:sz w:val="18"/>
              </w:rPr>
              <w:t xml:space="preserve"> XXXX </w:t>
            </w:r>
            <w:r w:rsidRPr="0087011B">
              <w:rPr>
                <w:color w:val="FF0000"/>
                <w:spacing w:val="-6"/>
                <w:sz w:val="18"/>
              </w:rPr>
              <w:t>de</w:t>
            </w:r>
            <w:r w:rsidR="0087011B" w:rsidRPr="0087011B">
              <w:rPr>
                <w:color w:val="FF0000"/>
                <w:sz w:val="18"/>
              </w:rPr>
              <w:t xml:space="preserve"> XXX </w:t>
            </w:r>
            <w:r w:rsidRPr="0087011B">
              <w:rPr>
                <w:color w:val="FF0000"/>
                <w:sz w:val="18"/>
              </w:rPr>
              <w:t>del</w:t>
            </w:r>
            <w:r w:rsidRPr="0087011B">
              <w:rPr>
                <w:color w:val="FF0000"/>
                <w:spacing w:val="-7"/>
                <w:sz w:val="18"/>
              </w:rPr>
              <w:t xml:space="preserve"> </w:t>
            </w:r>
            <w:r w:rsidRPr="0087011B">
              <w:rPr>
                <w:color w:val="FF0000"/>
                <w:sz w:val="18"/>
              </w:rPr>
              <w:t>20</w:t>
            </w:r>
            <w:r w:rsidR="0087011B" w:rsidRPr="0087011B">
              <w:rPr>
                <w:color w:val="FF0000"/>
                <w:sz w:val="18"/>
              </w:rPr>
              <w:t>XX</w:t>
            </w:r>
          </w:p>
          <w:p w14:paraId="55356944" w14:textId="77777777" w:rsidR="00730C23" w:rsidRDefault="00000000">
            <w:pPr>
              <w:pStyle w:val="TableParagraph"/>
              <w:spacing w:before="8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RECTOR/P.D.: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GERENTE</w:t>
            </w:r>
          </w:p>
          <w:p w14:paraId="7D142C04" w14:textId="77777777" w:rsidR="00730C23" w:rsidRDefault="00730C23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09E99F40" w14:textId="77777777" w:rsidR="00730C23" w:rsidRDefault="00000000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z w:val="18"/>
              </w:rPr>
              <w:t>(Resolución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2023;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junio)</w:t>
            </w:r>
          </w:p>
          <w:p w14:paraId="628F0F39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2547E7A8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528EEBBA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4FF6144A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2E752CEE" w14:textId="77777777" w:rsidR="00730C23" w:rsidRDefault="00730C23">
            <w:pPr>
              <w:pStyle w:val="TableParagraph"/>
              <w:rPr>
                <w:rFonts w:ascii="Times New Roman"/>
                <w:sz w:val="18"/>
              </w:rPr>
            </w:pPr>
          </w:p>
          <w:p w14:paraId="60497C54" w14:textId="77777777" w:rsidR="00730C23" w:rsidRDefault="00730C23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E33827F" w14:textId="77777777" w:rsidR="00730C23" w:rsidRDefault="00000000">
            <w:pPr>
              <w:pStyle w:val="TableParagraph"/>
              <w:ind w:left="14" w:right="3"/>
              <w:jc w:val="center"/>
              <w:rPr>
                <w:sz w:val="18"/>
              </w:rPr>
            </w:pPr>
            <w:r>
              <w:rPr>
                <w:sz w:val="18"/>
              </w:rPr>
              <w:t>Fdo.: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Francisco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Panduro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López</w:t>
            </w:r>
          </w:p>
        </w:tc>
      </w:tr>
    </w:tbl>
    <w:p w14:paraId="50834A5B" w14:textId="77777777" w:rsidR="00730C23" w:rsidRDefault="00730C23">
      <w:pPr>
        <w:pStyle w:val="Textoindependiente"/>
        <w:rPr>
          <w:rFonts w:ascii="Times New Roman"/>
          <w:i w:val="0"/>
          <w:sz w:val="24"/>
        </w:rPr>
      </w:pPr>
    </w:p>
    <w:p w14:paraId="57C87201" w14:textId="77777777" w:rsidR="00730C23" w:rsidRDefault="00730C23">
      <w:pPr>
        <w:pStyle w:val="Textoindependiente"/>
        <w:spacing w:before="192"/>
        <w:rPr>
          <w:rFonts w:ascii="Times New Roman"/>
          <w:i w:val="0"/>
          <w:sz w:val="24"/>
        </w:rPr>
      </w:pPr>
    </w:p>
    <w:p w14:paraId="3FCA6E40" w14:textId="77777777" w:rsidR="00730C23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FF1AA06" wp14:editId="551492BA">
                <wp:simplePos x="0" y="0"/>
                <wp:positionH relativeFrom="page">
                  <wp:posOffset>618744</wp:posOffset>
                </wp:positionH>
                <wp:positionV relativeFrom="paragraph">
                  <wp:posOffset>216818</wp:posOffset>
                </wp:positionV>
                <wp:extent cx="6503034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20" y="6096"/>
                              </a:lnTo>
                              <a:lnTo>
                                <a:pt x="6502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FF81C" id="Graphic 12" o:spid="_x0000_s1026" style="position:absolute;margin-left:48.7pt;margin-top:17.05pt;width:512.0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" path="m6502920,l,,,6096r6502920,l6502920,xe" fillcolor="black" stroked="f">
                <v:path arrowok="t"/>
                <w10:wrap anchorx="page"/>
              </v:shape>
            </w:pict>
          </mc:Fallback>
        </mc:AlternateContent>
      </w:r>
      <w:r>
        <w:t>Sr.</w:t>
      </w:r>
      <w:r>
        <w:rPr>
          <w:spacing w:val="-3"/>
        </w:rPr>
        <w:t xml:space="preserve"> </w:t>
      </w:r>
      <w:r>
        <w:t>Gerente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Extremadura</w:t>
      </w:r>
    </w:p>
    <w:p w14:paraId="53F45794" w14:textId="77777777" w:rsidR="00730C23" w:rsidRDefault="00730C23">
      <w:pPr>
        <w:pStyle w:val="Ttulo1"/>
        <w:sectPr w:rsidR="00730C23">
          <w:type w:val="continuous"/>
          <w:pgSz w:w="11910" w:h="16840"/>
          <w:pgMar w:top="1120" w:right="566" w:bottom="280" w:left="992" w:header="720" w:footer="720" w:gutter="0"/>
          <w:cols w:space="720"/>
        </w:sectPr>
      </w:pPr>
    </w:p>
    <w:p w14:paraId="5FD0A9CC" w14:textId="77777777" w:rsidR="00730C23" w:rsidRDefault="00000000">
      <w:pPr>
        <w:pStyle w:val="Ttulo2"/>
      </w:pPr>
      <w:r>
        <w:rPr>
          <w:spacing w:val="-2"/>
        </w:rPr>
        <w:lastRenderedPageBreak/>
        <w:t>INSTRUCCIONES:</w:t>
      </w:r>
    </w:p>
    <w:p w14:paraId="630ED990" w14:textId="77777777" w:rsidR="00730C23" w:rsidRDefault="00730C23">
      <w:pPr>
        <w:rPr>
          <w:b/>
          <w:i/>
        </w:rPr>
      </w:pPr>
    </w:p>
    <w:p w14:paraId="4BBD5D14" w14:textId="77777777" w:rsidR="00730C23" w:rsidRDefault="00730C23">
      <w:pPr>
        <w:spacing w:before="220"/>
        <w:rPr>
          <w:b/>
          <w:i/>
        </w:rPr>
      </w:pPr>
    </w:p>
    <w:p w14:paraId="3AA89418" w14:textId="77777777" w:rsidR="00730C23" w:rsidRDefault="00000000">
      <w:pPr>
        <w:pStyle w:val="Prrafodelista"/>
        <w:numPr>
          <w:ilvl w:val="0"/>
          <w:numId w:val="1"/>
        </w:numPr>
        <w:tabs>
          <w:tab w:val="left" w:pos="369"/>
        </w:tabs>
        <w:ind w:left="369" w:hanging="358"/>
        <w:rPr>
          <w:i/>
        </w:rPr>
      </w:pPr>
      <w:r>
        <w:rPr>
          <w:b/>
          <w:i/>
        </w:rPr>
        <w:t>Responsable.:</w:t>
      </w:r>
      <w:r>
        <w:rPr>
          <w:b/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programa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convenio.</w:t>
      </w:r>
    </w:p>
    <w:p w14:paraId="70462FA9" w14:textId="77777777" w:rsidR="00730C23" w:rsidRDefault="00000000">
      <w:pPr>
        <w:pStyle w:val="Prrafodelista"/>
        <w:numPr>
          <w:ilvl w:val="0"/>
          <w:numId w:val="1"/>
        </w:numPr>
        <w:tabs>
          <w:tab w:val="left" w:pos="369"/>
          <w:tab w:val="left" w:pos="371"/>
        </w:tabs>
        <w:spacing w:before="40" w:line="273" w:lineRule="auto"/>
        <w:ind w:right="150"/>
        <w:rPr>
          <w:i/>
        </w:rPr>
      </w:pPr>
      <w:r>
        <w:rPr>
          <w:b/>
          <w:i/>
        </w:rPr>
        <w:t>Orgánica:</w:t>
      </w:r>
      <w:r>
        <w:rPr>
          <w:b/>
          <w:i/>
          <w:spacing w:val="-9"/>
        </w:rPr>
        <w:t xml:space="preserve"> </w:t>
      </w:r>
      <w:r>
        <w:rPr>
          <w:i/>
        </w:rPr>
        <w:t>Código</w:t>
      </w:r>
      <w:r>
        <w:rPr>
          <w:i/>
          <w:spacing w:val="-8"/>
        </w:rPr>
        <w:t xml:space="preserve"> </w:t>
      </w:r>
      <w:r>
        <w:rPr>
          <w:i/>
        </w:rPr>
        <w:t>asignado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Aplicación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Universitas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XXI-Económico</w:t>
      </w:r>
      <w:r>
        <w:rPr>
          <w:i/>
          <w:spacing w:val="-8"/>
        </w:rPr>
        <w:t xml:space="preserve"> </w:t>
      </w:r>
      <w:r>
        <w:rPr>
          <w:i/>
        </w:rPr>
        <w:t>(Sorolla).</w:t>
      </w:r>
      <w:r>
        <w:rPr>
          <w:i/>
          <w:spacing w:val="-10"/>
        </w:rPr>
        <w:t xml:space="preserve"> </w:t>
      </w:r>
      <w:r>
        <w:rPr>
          <w:i/>
        </w:rPr>
        <w:t>Tiene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ser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misma</w:t>
      </w:r>
      <w:r>
        <w:rPr>
          <w:i/>
          <w:spacing w:val="-10"/>
        </w:rPr>
        <w:t xml:space="preserve"> </w:t>
      </w:r>
      <w:r>
        <w:rPr>
          <w:i/>
        </w:rPr>
        <w:t>del programa o convenio inicial.</w:t>
      </w:r>
    </w:p>
    <w:p w14:paraId="4F9F6985" w14:textId="77777777" w:rsidR="00730C23" w:rsidRDefault="00000000">
      <w:pPr>
        <w:pStyle w:val="Prrafodelista"/>
        <w:numPr>
          <w:ilvl w:val="0"/>
          <w:numId w:val="1"/>
        </w:numPr>
        <w:tabs>
          <w:tab w:val="left" w:pos="368"/>
          <w:tab w:val="left" w:pos="371"/>
        </w:tabs>
        <w:spacing w:before="4" w:line="276" w:lineRule="auto"/>
        <w:ind w:right="152" w:hanging="361"/>
        <w:rPr>
          <w:i/>
        </w:rPr>
      </w:pPr>
      <w:r>
        <w:rPr>
          <w:b/>
          <w:i/>
        </w:rPr>
        <w:t>Programa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o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Convenio:</w:t>
      </w:r>
      <w:r>
        <w:rPr>
          <w:b/>
          <w:i/>
          <w:spacing w:val="27"/>
        </w:rPr>
        <w:t xml:space="preserve"> </w:t>
      </w:r>
      <w:r>
        <w:rPr>
          <w:i/>
        </w:rPr>
        <w:t>Denominación</w:t>
      </w:r>
      <w:r>
        <w:rPr>
          <w:i/>
          <w:spacing w:val="28"/>
        </w:rPr>
        <w:t xml:space="preserve"> </w:t>
      </w:r>
      <w:r>
        <w:rPr>
          <w:i/>
        </w:rPr>
        <w:t>del</w:t>
      </w:r>
      <w:r>
        <w:rPr>
          <w:i/>
          <w:spacing w:val="30"/>
        </w:rPr>
        <w:t xml:space="preserve"> </w:t>
      </w:r>
      <w:r>
        <w:rPr>
          <w:i/>
        </w:rPr>
        <w:t>que</w:t>
      </w:r>
      <w:r>
        <w:rPr>
          <w:i/>
          <w:spacing w:val="29"/>
        </w:rPr>
        <w:t xml:space="preserve"> </w:t>
      </w:r>
      <w:r>
        <w:rPr>
          <w:i/>
        </w:rPr>
        <w:t>financiará</w:t>
      </w:r>
      <w:r>
        <w:rPr>
          <w:i/>
          <w:spacing w:val="28"/>
        </w:rPr>
        <w:t xml:space="preserve"> </w:t>
      </w:r>
      <w:r>
        <w:rPr>
          <w:i/>
        </w:rPr>
        <w:t>el</w:t>
      </w:r>
      <w:r>
        <w:rPr>
          <w:i/>
          <w:spacing w:val="30"/>
        </w:rPr>
        <w:t xml:space="preserve"> </w:t>
      </w:r>
      <w:r>
        <w:rPr>
          <w:i/>
        </w:rPr>
        <w:t>nombramiento.</w:t>
      </w:r>
      <w:r>
        <w:rPr>
          <w:i/>
          <w:spacing w:val="26"/>
        </w:rPr>
        <w:t xml:space="preserve"> </w:t>
      </w:r>
      <w:r>
        <w:rPr>
          <w:i/>
        </w:rPr>
        <w:t>Tiene</w:t>
      </w:r>
      <w:r>
        <w:rPr>
          <w:i/>
          <w:spacing w:val="29"/>
        </w:rPr>
        <w:t xml:space="preserve"> </w:t>
      </w:r>
      <w:r>
        <w:rPr>
          <w:i/>
        </w:rPr>
        <w:t>que</w:t>
      </w:r>
      <w:r>
        <w:rPr>
          <w:i/>
          <w:spacing w:val="29"/>
        </w:rPr>
        <w:t xml:space="preserve"> </w:t>
      </w:r>
      <w:r>
        <w:rPr>
          <w:i/>
        </w:rPr>
        <w:t>ser</w:t>
      </w:r>
      <w:r>
        <w:rPr>
          <w:i/>
          <w:spacing w:val="30"/>
        </w:rPr>
        <w:t xml:space="preserve"> </w:t>
      </w:r>
      <w:r>
        <w:rPr>
          <w:i/>
        </w:rPr>
        <w:t>el</w:t>
      </w:r>
      <w:r>
        <w:rPr>
          <w:i/>
          <w:spacing w:val="30"/>
        </w:rPr>
        <w:t xml:space="preserve"> </w:t>
      </w:r>
      <w:r>
        <w:rPr>
          <w:i/>
        </w:rPr>
        <w:t>mismo</w:t>
      </w:r>
      <w:r>
        <w:rPr>
          <w:i/>
          <w:spacing w:val="27"/>
        </w:rPr>
        <w:t xml:space="preserve"> </w:t>
      </w:r>
      <w:r>
        <w:rPr>
          <w:i/>
        </w:rPr>
        <w:t>del programa o convenio inicial.</w:t>
      </w:r>
    </w:p>
    <w:p w14:paraId="319FE85C" w14:textId="77777777" w:rsidR="00730C23" w:rsidRDefault="00000000">
      <w:pPr>
        <w:pStyle w:val="Prrafodelista"/>
        <w:numPr>
          <w:ilvl w:val="0"/>
          <w:numId w:val="1"/>
        </w:numPr>
        <w:tabs>
          <w:tab w:val="left" w:pos="368"/>
          <w:tab w:val="left" w:pos="371"/>
        </w:tabs>
        <w:spacing w:line="276" w:lineRule="auto"/>
        <w:ind w:right="150" w:hanging="361"/>
        <w:rPr>
          <w:i/>
        </w:rPr>
      </w:pPr>
      <w:r>
        <w:rPr>
          <w:b/>
          <w:i/>
        </w:rPr>
        <w:t xml:space="preserve">Duración: </w:t>
      </w:r>
      <w:r>
        <w:rPr>
          <w:i/>
        </w:rPr>
        <w:t>Será igual a la duración del nombramiento inicial salvo que se trate de la última prórroga por finalización de dotación presupuestaria o finalización del programa, contrato o convenio.</w:t>
      </w:r>
    </w:p>
    <w:p w14:paraId="5EA1F17A" w14:textId="77777777" w:rsidR="00730C23" w:rsidRDefault="00000000">
      <w:pPr>
        <w:pStyle w:val="Prrafodelista"/>
        <w:numPr>
          <w:ilvl w:val="0"/>
          <w:numId w:val="1"/>
        </w:numPr>
        <w:tabs>
          <w:tab w:val="left" w:pos="369"/>
        </w:tabs>
        <w:spacing w:line="258" w:lineRule="exact"/>
        <w:ind w:left="369" w:hanging="358"/>
        <w:rPr>
          <w:i/>
        </w:rPr>
      </w:pPr>
      <w:r>
        <w:rPr>
          <w:b/>
          <w:i/>
        </w:rPr>
        <w:t>Firma:</w:t>
      </w:r>
      <w:r>
        <w:rPr>
          <w:b/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responsable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programa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convenio.</w:t>
      </w:r>
    </w:p>
    <w:p w14:paraId="05B9D048" w14:textId="77777777" w:rsidR="00730C23" w:rsidRDefault="00000000">
      <w:pPr>
        <w:pStyle w:val="Prrafodelista"/>
        <w:numPr>
          <w:ilvl w:val="0"/>
          <w:numId w:val="1"/>
        </w:numPr>
        <w:tabs>
          <w:tab w:val="left" w:pos="369"/>
        </w:tabs>
        <w:spacing w:before="40"/>
        <w:ind w:left="369" w:hanging="358"/>
        <w:rPr>
          <w:i/>
        </w:rPr>
      </w:pPr>
      <w:r>
        <w:rPr>
          <w:b/>
          <w:i/>
        </w:rPr>
        <w:t>Firma:</w:t>
      </w:r>
      <w:r>
        <w:rPr>
          <w:b/>
          <w:i/>
          <w:spacing w:val="-6"/>
        </w:rPr>
        <w:t xml:space="preserve"> </w:t>
      </w:r>
      <w:r>
        <w:rPr>
          <w:i/>
        </w:rPr>
        <w:t>Visto</w:t>
      </w:r>
      <w:r>
        <w:rPr>
          <w:i/>
          <w:spacing w:val="-2"/>
        </w:rPr>
        <w:t xml:space="preserve"> </w:t>
      </w:r>
      <w:r>
        <w:rPr>
          <w:i/>
        </w:rPr>
        <w:t>bueno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Sr.</w:t>
      </w:r>
      <w:r>
        <w:rPr>
          <w:i/>
          <w:spacing w:val="-7"/>
        </w:rPr>
        <w:t xml:space="preserve"> </w:t>
      </w:r>
      <w:r>
        <w:rPr>
          <w:i/>
        </w:rPr>
        <w:t>Gerente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Universidad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Extremadura.</w:t>
      </w:r>
    </w:p>
    <w:sectPr w:rsidR="00730C23">
      <w:pgSz w:w="11910" w:h="16840"/>
      <w:pgMar w:top="15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61A68"/>
    <w:multiLevelType w:val="hybridMultilevel"/>
    <w:tmpl w:val="B3E04BC4"/>
    <w:lvl w:ilvl="0" w:tplc="15C8079C">
      <w:start w:val="1"/>
      <w:numFmt w:val="decimal"/>
      <w:lvlText w:val="%1."/>
      <w:lvlJc w:val="left"/>
      <w:pPr>
        <w:ind w:left="371" w:hanging="360"/>
        <w:jc w:val="left"/>
      </w:pPr>
      <w:rPr>
        <w:rFonts w:ascii="Cambria" w:eastAsia="Cambria" w:hAnsi="Cambria" w:cs="Cambria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1" w:tplc="37FE9590">
      <w:numFmt w:val="bullet"/>
      <w:lvlText w:val="•"/>
      <w:lvlJc w:val="left"/>
      <w:pPr>
        <w:ind w:left="1376" w:hanging="360"/>
      </w:pPr>
      <w:rPr>
        <w:rFonts w:hint="default"/>
        <w:lang w:val="es-ES" w:eastAsia="en-US" w:bidi="ar-SA"/>
      </w:rPr>
    </w:lvl>
    <w:lvl w:ilvl="2" w:tplc="4A68FC8A">
      <w:numFmt w:val="bullet"/>
      <w:lvlText w:val="•"/>
      <w:lvlJc w:val="left"/>
      <w:pPr>
        <w:ind w:left="2373" w:hanging="360"/>
      </w:pPr>
      <w:rPr>
        <w:rFonts w:hint="default"/>
        <w:lang w:val="es-ES" w:eastAsia="en-US" w:bidi="ar-SA"/>
      </w:rPr>
    </w:lvl>
    <w:lvl w:ilvl="3" w:tplc="E0B89350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EDC2D8F8">
      <w:numFmt w:val="bullet"/>
      <w:lvlText w:val="•"/>
      <w:lvlJc w:val="left"/>
      <w:pPr>
        <w:ind w:left="4367" w:hanging="360"/>
      </w:pPr>
      <w:rPr>
        <w:rFonts w:hint="default"/>
        <w:lang w:val="es-ES" w:eastAsia="en-US" w:bidi="ar-SA"/>
      </w:rPr>
    </w:lvl>
    <w:lvl w:ilvl="5" w:tplc="4D5AE0E0">
      <w:numFmt w:val="bullet"/>
      <w:lvlText w:val="•"/>
      <w:lvlJc w:val="left"/>
      <w:pPr>
        <w:ind w:left="5364" w:hanging="360"/>
      </w:pPr>
      <w:rPr>
        <w:rFonts w:hint="default"/>
        <w:lang w:val="es-ES" w:eastAsia="en-US" w:bidi="ar-SA"/>
      </w:rPr>
    </w:lvl>
    <w:lvl w:ilvl="6" w:tplc="6C02F160">
      <w:numFmt w:val="bullet"/>
      <w:lvlText w:val="•"/>
      <w:lvlJc w:val="left"/>
      <w:pPr>
        <w:ind w:left="6361" w:hanging="360"/>
      </w:pPr>
      <w:rPr>
        <w:rFonts w:hint="default"/>
        <w:lang w:val="es-ES" w:eastAsia="en-US" w:bidi="ar-SA"/>
      </w:rPr>
    </w:lvl>
    <w:lvl w:ilvl="7" w:tplc="A61E52D2">
      <w:numFmt w:val="bullet"/>
      <w:lvlText w:val="•"/>
      <w:lvlJc w:val="left"/>
      <w:pPr>
        <w:ind w:left="7357" w:hanging="360"/>
      </w:pPr>
      <w:rPr>
        <w:rFonts w:hint="default"/>
        <w:lang w:val="es-ES" w:eastAsia="en-US" w:bidi="ar-SA"/>
      </w:rPr>
    </w:lvl>
    <w:lvl w:ilvl="8" w:tplc="D1F65524">
      <w:numFmt w:val="bullet"/>
      <w:lvlText w:val="•"/>
      <w:lvlJc w:val="left"/>
      <w:pPr>
        <w:ind w:left="8354" w:hanging="360"/>
      </w:pPr>
      <w:rPr>
        <w:rFonts w:hint="default"/>
        <w:lang w:val="es-ES" w:eastAsia="en-US" w:bidi="ar-SA"/>
      </w:rPr>
    </w:lvl>
  </w:abstractNum>
  <w:num w:numId="1" w16cid:durableId="123366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C23"/>
    <w:rsid w:val="003A172B"/>
    <w:rsid w:val="00730C23"/>
    <w:rsid w:val="007E12C7"/>
    <w:rsid w:val="0087011B"/>
    <w:rsid w:val="0091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54DF"/>
  <w15:docId w15:val="{42EBD476-4DC6-49E0-B318-7EFF88C9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right="14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73"/>
      <w:ind w:left="1" w:right="142"/>
      <w:jc w:val="center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36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631EFA2E76D6419671D3D85912BDA9" ma:contentTypeVersion="12" ma:contentTypeDescription="Crear nuevo documento." ma:contentTypeScope="" ma:versionID="3600edec6e984a00dda05d356f68c214">
  <xsd:schema xmlns:xsd="http://www.w3.org/2001/XMLSchema" xmlns:xs="http://www.w3.org/2001/XMLSchema" xmlns:p="http://schemas.microsoft.com/office/2006/metadata/properties" xmlns:ns2="92e3cfe6-ad2c-402a-927d-fd0a92d09e0d" xmlns:ns3="28807b0c-6a3e-449e-af92-729ee5dd7277" targetNamespace="http://schemas.microsoft.com/office/2006/metadata/properties" ma:root="true" ma:fieldsID="f498125764fa7e0db738e5102a655099" ns2:_="" ns3:_="">
    <xsd:import namespace="92e3cfe6-ad2c-402a-927d-fd0a92d09e0d"/>
    <xsd:import namespace="28807b0c-6a3e-449e-af92-729ee5dd7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3cfe6-ad2c-402a-927d-fd0a92d0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07b0c-6a3e-449e-af92-729ee5dd72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d0a2e1-2151-4021-b290-606fe7903958}" ma:internalName="TaxCatchAll" ma:showField="CatchAllData" ma:web="28807b0c-6a3e-449e-af92-729ee5dd7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e3cfe6-ad2c-402a-927d-fd0a92d09e0d">
      <Terms xmlns="http://schemas.microsoft.com/office/infopath/2007/PartnerControls"/>
    </lcf76f155ced4ddcb4097134ff3c332f>
    <TaxCatchAll xmlns="28807b0c-6a3e-449e-af92-729ee5dd7277" xsi:nil="true"/>
  </documentManagement>
</p:properties>
</file>

<file path=customXml/itemProps1.xml><?xml version="1.0" encoding="utf-8"?>
<ds:datastoreItem xmlns:ds="http://schemas.openxmlformats.org/officeDocument/2006/customXml" ds:itemID="{547553C4-7EFD-4586-963D-CCC96BA196D1}"/>
</file>

<file path=customXml/itemProps2.xml><?xml version="1.0" encoding="utf-8"?>
<ds:datastoreItem xmlns:ds="http://schemas.openxmlformats.org/officeDocument/2006/customXml" ds:itemID="{15D79C89-AF02-4246-838C-D72073E33049}"/>
</file>

<file path=customXml/itemProps3.xml><?xml version="1.0" encoding="utf-8"?>
<ds:datastoreItem xmlns:ds="http://schemas.openxmlformats.org/officeDocument/2006/customXml" ds:itemID="{E04B4F4E-833E-46B0-8BF2-88895F1BE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INICIO DEL PROCESO DE CONTRATACIÓN O NOMBRAMIENTO CON CARGO A PROYECTOS, PROGRAMAS, CONVENIOS O CONTRATOS SUSCRITOS CON ENTIDADES PÚBLICAS O PRIVADAS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INICIO DEL PROCESO DE CONTRATACIÓN O NOMBRAMIENTO CON CARGO A PROYECTOS, PROGRAMAS, CONVENIOS O CONTRATOS SUSCRITOS CON ENTIDADES PÚBLICAS O PRIVADAS</dc:title>
  <dc:creator>mmendez</dc:creator>
  <cp:lastModifiedBy>José Emilio Valero Amaro</cp:lastModifiedBy>
  <cp:revision>3</cp:revision>
  <dcterms:created xsi:type="dcterms:W3CDTF">2026-04-24T10:50:00Z</dcterms:created>
  <dcterms:modified xsi:type="dcterms:W3CDTF">2026-04-24T11:15:00Z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>D:20260410112310</vt:lpwstr>
  </property>
  <property fmtid="{D5CDD505-2E9C-101B-9397-08002B2CF9AE}" pid="7" name="ContentTypeId">
    <vt:lpwstr>0x010100FB631EFA2E76D6419671D3D85912BDA9</vt:lpwstr>
  </property>
</Properties>
</file>